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DD24" w14:textId="51EC09C6" w:rsidR="009C5502" w:rsidRDefault="005D229B" w:rsidP="00006E5D">
      <w:pPr>
        <w:spacing w:after="0" w:line="240" w:lineRule="auto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  <w:r>
        <w:rPr>
          <w:rFonts w:ascii="Century Gothic" w:hAnsi="Century Gothic"/>
          <w:noProof/>
          <w:color w:val="548DD4" w:themeColor="text2" w:themeTint="99"/>
          <w:sz w:val="24"/>
          <w:szCs w:val="28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7522A746" wp14:editId="036290BF">
            <wp:simplePos x="0" y="0"/>
            <wp:positionH relativeFrom="column">
              <wp:posOffset>-19050</wp:posOffset>
            </wp:positionH>
            <wp:positionV relativeFrom="paragraph">
              <wp:posOffset>310515</wp:posOffset>
            </wp:positionV>
            <wp:extent cx="5960110" cy="1619250"/>
            <wp:effectExtent l="0" t="0" r="254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161925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1950D" wp14:editId="7A446140">
                <wp:simplePos x="0" y="0"/>
                <wp:positionH relativeFrom="page">
                  <wp:posOffset>295275</wp:posOffset>
                </wp:positionH>
                <wp:positionV relativeFrom="page">
                  <wp:posOffset>409575</wp:posOffset>
                </wp:positionV>
                <wp:extent cx="7153275" cy="680085"/>
                <wp:effectExtent l="0" t="0" r="0" b="571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DB932" w14:textId="77777777" w:rsidR="000E4C91" w:rsidRPr="0076212C" w:rsidRDefault="009C5502" w:rsidP="009C5502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TERMALES EL RAIZON 1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61950D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23.25pt;margin-top:32.25pt;width:563.25pt;height:53.55pt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" filled="f" stroked="f">
                <v:textbox style="mso-fit-shape-to-text:t">
                  <w:txbxContent>
                    <w:p w14:paraId="159DB932" w14:textId="77777777" w:rsidR="000E4C91" w:rsidRPr="0076212C" w:rsidRDefault="009C5502" w:rsidP="009C5502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TERMALES EL RAIZON 1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B6759B0" w14:textId="33AC74AC" w:rsidR="009C5502" w:rsidRDefault="009C5502" w:rsidP="009C5502">
      <w:pPr>
        <w:spacing w:after="0"/>
        <w:ind w:right="-660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</w:p>
    <w:p w14:paraId="56E883D6" w14:textId="77777777" w:rsidR="009C5502" w:rsidRDefault="009C5502" w:rsidP="009C5502">
      <w:pPr>
        <w:spacing w:after="0"/>
        <w:ind w:right="-660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</w:p>
    <w:p w14:paraId="31168CD9" w14:textId="77777777" w:rsidR="009C5502" w:rsidRDefault="009C5502" w:rsidP="009C5502">
      <w:pPr>
        <w:spacing w:after="0"/>
        <w:ind w:right="-660"/>
        <w:rPr>
          <w:rFonts w:ascii="Arial Narrow" w:hAnsi="Arial Narrow"/>
          <w:b/>
          <w:color w:val="548DD4" w:themeColor="text2" w:themeTint="99"/>
          <w:sz w:val="52"/>
          <w:szCs w:val="52"/>
          <w:lang w:val="es-ES" w:eastAsia="es-ES"/>
        </w:rPr>
      </w:pPr>
    </w:p>
    <w:p w14:paraId="49262E15" w14:textId="673FC2F9" w:rsidR="00A72764" w:rsidRDefault="00A72764" w:rsidP="00A72764">
      <w:pPr>
        <w:spacing w:after="0"/>
        <w:ind w:right="119"/>
        <w:rPr>
          <w:rFonts w:ascii="Arial Narrow" w:hAnsi="Arial Narrow"/>
          <w:b/>
          <w:color w:val="548DD4" w:themeColor="text2" w:themeTint="99"/>
          <w:sz w:val="18"/>
          <w:szCs w:val="32"/>
          <w:lang w:val="es-ES" w:eastAsia="es-ES"/>
        </w:rPr>
      </w:pPr>
    </w:p>
    <w:p w14:paraId="1427C6B1" w14:textId="39AE2B1D" w:rsidR="005D229B" w:rsidRDefault="005D229B" w:rsidP="00A72764">
      <w:pPr>
        <w:spacing w:after="0"/>
        <w:ind w:right="119"/>
        <w:rPr>
          <w:rFonts w:ascii="Arial Narrow" w:hAnsi="Arial Narrow"/>
          <w:b/>
          <w:color w:val="548DD4" w:themeColor="text2" w:themeTint="99"/>
          <w:sz w:val="18"/>
          <w:szCs w:val="32"/>
          <w:lang w:val="es-ES" w:eastAsia="es-ES"/>
        </w:rPr>
      </w:pPr>
    </w:p>
    <w:p w14:paraId="69B8D56B" w14:textId="77777777" w:rsidR="005D229B" w:rsidRPr="007D1407" w:rsidRDefault="005D229B" w:rsidP="00A72764">
      <w:pPr>
        <w:spacing w:after="0"/>
        <w:ind w:right="119"/>
        <w:rPr>
          <w:rFonts w:ascii="Arial Narrow" w:hAnsi="Arial Narrow"/>
          <w:b/>
          <w:color w:val="548DD4" w:themeColor="text2" w:themeTint="99"/>
          <w:sz w:val="18"/>
          <w:szCs w:val="32"/>
          <w:lang w:val="es-ES" w:eastAsia="es-ES"/>
        </w:rPr>
      </w:pPr>
    </w:p>
    <w:p w14:paraId="58C2BFE2" w14:textId="65EBD70B" w:rsidR="009C5502" w:rsidRPr="00C6020E" w:rsidRDefault="00365785" w:rsidP="00A72764">
      <w:pPr>
        <w:spacing w:after="0"/>
        <w:ind w:left="-426" w:right="119" w:hanging="284"/>
        <w:jc w:val="right"/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</w:pPr>
      <w:r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>Hora de Salida</w:t>
      </w:r>
      <w:r w:rsidR="009C5502" w:rsidRPr="00C6020E"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 xml:space="preserve"> </w:t>
      </w:r>
      <w:r w:rsidRPr="00C6020E"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>4</w:t>
      </w:r>
      <w:r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>:</w:t>
      </w:r>
      <w:r w:rsidRPr="00C6020E"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>OO</w:t>
      </w:r>
      <w:r w:rsidR="005D229B"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 xml:space="preserve"> </w:t>
      </w:r>
      <w:r w:rsidR="009C5502" w:rsidRPr="00C6020E">
        <w:rPr>
          <w:rFonts w:ascii="Arial Narrow" w:hAnsi="Arial Narrow"/>
          <w:b/>
          <w:color w:val="548DD4" w:themeColor="text2" w:themeTint="99"/>
          <w:sz w:val="32"/>
          <w:szCs w:val="32"/>
          <w:lang w:val="es-ES" w:eastAsia="es-ES"/>
        </w:rPr>
        <w:t xml:space="preserve">AM </w:t>
      </w:r>
    </w:p>
    <w:p w14:paraId="42481C4A" w14:textId="31D87C99" w:rsidR="009C5502" w:rsidRDefault="00A72764" w:rsidP="007D1407">
      <w:pPr>
        <w:spacing w:after="0"/>
        <w:ind w:left="284" w:right="-166" w:hanging="284"/>
        <w:rPr>
          <w:rFonts w:ascii="Arial Narrow" w:hAnsi="Arial Narrow"/>
          <w:b/>
          <w:color w:val="548DD4" w:themeColor="text2" w:themeTint="99"/>
          <w:sz w:val="24"/>
          <w:szCs w:val="28"/>
          <w:lang w:val="es-ES" w:eastAsia="es-ES"/>
        </w:rPr>
      </w:pPr>
      <w:r>
        <w:rPr>
          <w:rFonts w:ascii="Arial Narrow" w:hAnsi="Arial Narrow"/>
          <w:b/>
          <w:color w:val="548DD4" w:themeColor="text2" w:themeTint="99"/>
          <w:sz w:val="24"/>
          <w:szCs w:val="28"/>
          <w:lang w:val="es-ES" w:eastAsia="es-ES"/>
        </w:rPr>
        <w:t xml:space="preserve">EL PLAN </w:t>
      </w:r>
      <w:r w:rsidR="009C5502" w:rsidRPr="002D79D4">
        <w:rPr>
          <w:rFonts w:ascii="Arial Narrow" w:hAnsi="Arial Narrow"/>
          <w:b/>
          <w:color w:val="548DD4" w:themeColor="text2" w:themeTint="99"/>
          <w:sz w:val="24"/>
          <w:szCs w:val="28"/>
          <w:lang w:val="es-ES" w:eastAsia="es-ES"/>
        </w:rPr>
        <w:t xml:space="preserve">INCLUYE </w:t>
      </w:r>
    </w:p>
    <w:p w14:paraId="5930CCFA" w14:textId="77777777" w:rsidR="00365785" w:rsidRPr="002D79D4" w:rsidRDefault="00365785" w:rsidP="007D1407">
      <w:pPr>
        <w:spacing w:after="0"/>
        <w:ind w:left="284" w:right="-166" w:hanging="284"/>
        <w:rPr>
          <w:rFonts w:ascii="Arial Narrow" w:hAnsi="Arial Narrow"/>
          <w:b/>
          <w:color w:val="548DD4" w:themeColor="text2" w:themeTint="99"/>
          <w:sz w:val="24"/>
          <w:szCs w:val="28"/>
          <w:lang w:val="es-ES" w:eastAsia="es-ES"/>
        </w:rPr>
      </w:pPr>
    </w:p>
    <w:p w14:paraId="63721EE5" w14:textId="77777777" w:rsidR="009C5502" w:rsidRPr="00365785" w:rsidRDefault="009C5502" w:rsidP="005D229B">
      <w:pPr>
        <w:numPr>
          <w:ilvl w:val="0"/>
          <w:numId w:val="48"/>
        </w:numPr>
        <w:ind w:left="567" w:right="-166"/>
        <w:contextualSpacing/>
        <w:rPr>
          <w:noProof/>
          <w:sz w:val="20"/>
        </w:rPr>
      </w:pPr>
      <w:r w:rsidRPr="00365785">
        <w:rPr>
          <w:rFonts w:ascii="Century Gothic" w:hAnsi="Century Gothic"/>
          <w:szCs w:val="28"/>
        </w:rPr>
        <w:t xml:space="preserve">Transporte (AAA) permanente. </w:t>
      </w:r>
    </w:p>
    <w:p w14:paraId="2C181321" w14:textId="77777777" w:rsidR="009C5502" w:rsidRPr="00365785" w:rsidRDefault="009C5502" w:rsidP="005D229B">
      <w:pPr>
        <w:numPr>
          <w:ilvl w:val="0"/>
          <w:numId w:val="48"/>
        </w:numPr>
        <w:ind w:left="567" w:right="-166"/>
        <w:contextualSpacing/>
        <w:rPr>
          <w:noProof/>
          <w:sz w:val="20"/>
        </w:rPr>
      </w:pPr>
      <w:r w:rsidRPr="00365785">
        <w:rPr>
          <w:rFonts w:ascii="Century Gothic" w:hAnsi="Century Gothic"/>
          <w:szCs w:val="28"/>
        </w:rPr>
        <w:t>Guía turístico durante todo el recorrido.</w:t>
      </w:r>
    </w:p>
    <w:p w14:paraId="32A2ADF5" w14:textId="77777777" w:rsidR="009C5502" w:rsidRPr="00365785" w:rsidRDefault="009C5502" w:rsidP="005D229B">
      <w:pPr>
        <w:numPr>
          <w:ilvl w:val="0"/>
          <w:numId w:val="48"/>
        </w:numPr>
        <w:ind w:left="567" w:right="-166"/>
        <w:contextualSpacing/>
        <w:rPr>
          <w:noProof/>
          <w:sz w:val="20"/>
        </w:rPr>
      </w:pPr>
      <w:r w:rsidRPr="00365785">
        <w:rPr>
          <w:rFonts w:ascii="Century Gothic" w:hAnsi="Century Gothic"/>
          <w:szCs w:val="28"/>
        </w:rPr>
        <w:t>Tarjetas de Asistencia médica para el viaje.</w:t>
      </w:r>
    </w:p>
    <w:p w14:paraId="25F86918" w14:textId="77777777" w:rsidR="009C5502" w:rsidRPr="00365785" w:rsidRDefault="009C5502" w:rsidP="005D229B">
      <w:pPr>
        <w:numPr>
          <w:ilvl w:val="0"/>
          <w:numId w:val="48"/>
        </w:numPr>
        <w:spacing w:after="0"/>
        <w:ind w:left="567" w:right="-166"/>
        <w:rPr>
          <w:rFonts w:ascii="Century Gothic" w:hAnsi="Century Gothic"/>
          <w:szCs w:val="28"/>
          <w:lang w:val="es-ES" w:eastAsia="es-ES"/>
        </w:rPr>
      </w:pPr>
      <w:r w:rsidRPr="00365785">
        <w:rPr>
          <w:rFonts w:ascii="Century Gothic" w:hAnsi="Century Gothic"/>
          <w:szCs w:val="28"/>
          <w:lang w:val="es-ES" w:eastAsia="es-ES"/>
        </w:rPr>
        <w:t>Alojamiento en Hotel acomodación múltiple.</w:t>
      </w:r>
      <w:r w:rsidRPr="00365785">
        <w:rPr>
          <w:noProof/>
          <w:sz w:val="20"/>
          <w:lang w:eastAsia="es-AR"/>
        </w:rPr>
        <w:t xml:space="preserve"> </w:t>
      </w:r>
    </w:p>
    <w:p w14:paraId="45E4966F" w14:textId="7E025523" w:rsidR="009C5502" w:rsidRPr="00365785" w:rsidRDefault="00365785" w:rsidP="005D229B">
      <w:pPr>
        <w:numPr>
          <w:ilvl w:val="0"/>
          <w:numId w:val="48"/>
        </w:numPr>
        <w:spacing w:after="0"/>
        <w:ind w:left="567" w:right="-166"/>
        <w:rPr>
          <w:rFonts w:ascii="Century Gothic" w:hAnsi="Century Gothic"/>
          <w:szCs w:val="28"/>
          <w:lang w:val="es-ES" w:eastAsia="es-ES"/>
        </w:rPr>
      </w:pPr>
      <w:r>
        <w:rPr>
          <w:rFonts w:ascii="Century Gothic" w:hAnsi="Century Gothic"/>
          <w:szCs w:val="28"/>
          <w:lang w:val="es-ES" w:eastAsia="es-ES"/>
        </w:rPr>
        <w:t>1 Desayuno</w:t>
      </w:r>
      <w:r w:rsidR="005D229B" w:rsidRPr="00365785">
        <w:rPr>
          <w:rFonts w:ascii="Century Gothic" w:hAnsi="Century Gothic"/>
          <w:szCs w:val="28"/>
          <w:lang w:val="es-ES" w:eastAsia="es-ES"/>
        </w:rPr>
        <w:t xml:space="preserve">, </w:t>
      </w:r>
      <w:r>
        <w:rPr>
          <w:rFonts w:ascii="Century Gothic" w:hAnsi="Century Gothic"/>
          <w:szCs w:val="28"/>
          <w:lang w:val="es-ES" w:eastAsia="es-ES"/>
        </w:rPr>
        <w:t>1 Almuerzo</w:t>
      </w:r>
    </w:p>
    <w:p w14:paraId="6D6BFC8F" w14:textId="77777777" w:rsidR="007D1407" w:rsidRDefault="007D1407" w:rsidP="007D1407">
      <w:pPr>
        <w:spacing w:after="0"/>
        <w:ind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62C4EACA" w14:textId="77777777" w:rsidR="009C5502" w:rsidRPr="00365785" w:rsidRDefault="007D1407" w:rsidP="007D1407">
      <w:pPr>
        <w:spacing w:after="0"/>
        <w:ind w:right="-166"/>
        <w:rPr>
          <w:rFonts w:ascii="Century Gothic" w:hAnsi="Century Gothic"/>
          <w:szCs w:val="28"/>
          <w:lang w:val="es-ES" w:eastAsia="es-ES"/>
        </w:rPr>
      </w:pPr>
      <w:r w:rsidRPr="00365785">
        <w:rPr>
          <w:rFonts w:ascii="Century Gothic" w:hAnsi="Century Gothic"/>
          <w:b/>
          <w:szCs w:val="28"/>
          <w:lang w:val="es-ES" w:eastAsia="es-ES"/>
        </w:rPr>
        <w:t>Lugares</w:t>
      </w:r>
      <w:r w:rsidR="009C5502" w:rsidRPr="00365785">
        <w:rPr>
          <w:rFonts w:ascii="Century Gothic" w:hAnsi="Century Gothic"/>
          <w:b/>
          <w:szCs w:val="28"/>
          <w:lang w:val="es-ES" w:eastAsia="es-ES"/>
        </w:rPr>
        <w:t xml:space="preserve"> a visitar:</w:t>
      </w:r>
      <w:r w:rsidRPr="00365785">
        <w:rPr>
          <w:rFonts w:ascii="Century Gothic" w:hAnsi="Century Gothic"/>
          <w:szCs w:val="28"/>
          <w:lang w:val="es-ES" w:eastAsia="es-ES"/>
        </w:rPr>
        <w:t xml:space="preserve"> </w:t>
      </w:r>
      <w:r w:rsidR="009C5502" w:rsidRPr="00365785">
        <w:rPr>
          <w:rFonts w:ascii="Century Gothic" w:hAnsi="Century Gothic"/>
          <w:szCs w:val="28"/>
          <w:lang w:val="es-ES" w:eastAsia="es-ES"/>
        </w:rPr>
        <w:t>Termales el Raizon</w:t>
      </w:r>
      <w:r w:rsidRPr="00365785">
        <w:rPr>
          <w:rFonts w:ascii="Century Gothic" w:hAnsi="Century Gothic"/>
          <w:szCs w:val="28"/>
          <w:lang w:val="es-ES" w:eastAsia="es-ES"/>
        </w:rPr>
        <w:t xml:space="preserve">, </w:t>
      </w:r>
      <w:r w:rsidR="009C5502" w:rsidRPr="00365785">
        <w:rPr>
          <w:rFonts w:ascii="Century Gothic" w:hAnsi="Century Gothic"/>
          <w:szCs w:val="28"/>
          <w:lang w:val="es-ES" w:eastAsia="es-ES"/>
        </w:rPr>
        <w:t>Pamplona</w:t>
      </w:r>
      <w:r w:rsidRPr="00365785">
        <w:rPr>
          <w:rFonts w:ascii="Century Gothic" w:hAnsi="Century Gothic"/>
          <w:szCs w:val="28"/>
          <w:lang w:val="es-ES" w:eastAsia="es-ES"/>
        </w:rPr>
        <w:t xml:space="preserve">, </w:t>
      </w:r>
      <w:r w:rsidR="009C5502" w:rsidRPr="00365785">
        <w:rPr>
          <w:rFonts w:ascii="Century Gothic" w:hAnsi="Century Gothic"/>
          <w:szCs w:val="28"/>
          <w:lang w:val="es-ES" w:eastAsia="es-ES"/>
        </w:rPr>
        <w:t>Pamplonita</w:t>
      </w:r>
      <w:r w:rsidRPr="00365785">
        <w:rPr>
          <w:rFonts w:ascii="Century Gothic" w:hAnsi="Century Gothic"/>
          <w:szCs w:val="28"/>
          <w:lang w:val="es-ES" w:eastAsia="es-ES"/>
        </w:rPr>
        <w:t xml:space="preserve">, </w:t>
      </w:r>
      <w:r w:rsidR="009C5502" w:rsidRPr="00365785">
        <w:rPr>
          <w:rFonts w:ascii="Century Gothic" w:hAnsi="Century Gothic"/>
          <w:szCs w:val="28"/>
          <w:lang w:val="es-ES" w:eastAsia="es-ES"/>
        </w:rPr>
        <w:t>Bochalema sendero ecológico</w:t>
      </w:r>
      <w:r w:rsidRPr="00365785">
        <w:rPr>
          <w:rFonts w:ascii="Century Gothic" w:hAnsi="Century Gothic"/>
          <w:szCs w:val="28"/>
          <w:lang w:val="es-ES" w:eastAsia="es-ES"/>
        </w:rPr>
        <w:t xml:space="preserve">, </w:t>
      </w:r>
      <w:r w:rsidR="009C5502" w:rsidRPr="00365785">
        <w:rPr>
          <w:rFonts w:ascii="Century Gothic" w:hAnsi="Century Gothic"/>
          <w:szCs w:val="28"/>
          <w:lang w:val="es-ES" w:eastAsia="es-ES"/>
        </w:rPr>
        <w:t>Los 7 chorros</w:t>
      </w:r>
      <w:r w:rsidRPr="00365785">
        <w:rPr>
          <w:rFonts w:ascii="Century Gothic" w:hAnsi="Century Gothic"/>
          <w:szCs w:val="28"/>
          <w:lang w:val="es-ES" w:eastAsia="es-ES"/>
        </w:rPr>
        <w:t xml:space="preserve">, </w:t>
      </w:r>
      <w:r w:rsidR="009C5502" w:rsidRPr="00365785">
        <w:rPr>
          <w:rFonts w:ascii="Century Gothic" w:hAnsi="Century Gothic"/>
          <w:szCs w:val="28"/>
          <w:lang w:val="es-ES" w:eastAsia="es-ES"/>
        </w:rPr>
        <w:t>Santuario Virgen de la Cueva</w:t>
      </w:r>
      <w:r w:rsidRPr="00365785">
        <w:rPr>
          <w:rFonts w:ascii="Century Gothic" w:hAnsi="Century Gothic"/>
          <w:szCs w:val="28"/>
          <w:lang w:val="es-ES" w:eastAsia="es-ES"/>
        </w:rPr>
        <w:t xml:space="preserve">, </w:t>
      </w:r>
      <w:r w:rsidR="009C5502" w:rsidRPr="00365785">
        <w:rPr>
          <w:rFonts w:ascii="Century Gothic" w:hAnsi="Century Gothic"/>
          <w:szCs w:val="28"/>
          <w:lang w:val="es-ES" w:eastAsia="es-ES"/>
        </w:rPr>
        <w:t xml:space="preserve">Cascadas Pozo del Amor. (Incluye entradas). </w:t>
      </w:r>
    </w:p>
    <w:tbl>
      <w:tblPr>
        <w:tblpPr w:leftFromText="141" w:rightFromText="141" w:vertAnchor="text" w:horzAnchor="margin" w:tblpXSpec="center" w:tblpY="22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</w:tblGrid>
      <w:tr w:rsidR="00BC20C0" w:rsidRPr="00BC20C0" w14:paraId="66E7B4A6" w14:textId="77777777" w:rsidTr="00BC20C0">
        <w:trPr>
          <w:trHeight w:val="683"/>
        </w:trPr>
        <w:tc>
          <w:tcPr>
            <w:tcW w:w="5440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7703681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BC20C0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PERSONA</w:t>
            </w:r>
          </w:p>
        </w:tc>
      </w:tr>
      <w:tr w:rsidR="00BC20C0" w:rsidRPr="00BC20C0" w14:paraId="3BF6634D" w14:textId="77777777" w:rsidTr="00BC20C0">
        <w:trPr>
          <w:trHeight w:val="283"/>
        </w:trPr>
        <w:tc>
          <w:tcPr>
            <w:tcW w:w="5440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20A3093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BC20C0" w:rsidRPr="00BC20C0" w14:paraId="67C0CC34" w14:textId="77777777" w:rsidTr="00BC20C0">
        <w:trPr>
          <w:trHeight w:hRule="exact" w:val="113"/>
        </w:trPr>
        <w:tc>
          <w:tcPr>
            <w:tcW w:w="5440" w:type="dxa"/>
            <w:vMerge w:val="restart"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000000" w:fill="FFFFFF"/>
            <w:noWrap/>
            <w:vAlign w:val="center"/>
            <w:hideMark/>
          </w:tcPr>
          <w:p w14:paraId="764C4A06" w14:textId="2EEA83C5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</w:pPr>
            <w:r w:rsidRPr="00BC20C0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>$</w:t>
            </w:r>
            <w:r w:rsidR="005D229B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>43</w:t>
            </w:r>
            <w:r w:rsidRPr="00BC20C0">
              <w:rPr>
                <w:rFonts w:ascii="Arial Narrow" w:eastAsia="Times New Roman" w:hAnsi="Arial Narrow" w:cs="Calibri"/>
                <w:b/>
                <w:bCs/>
                <w:color w:val="000000"/>
                <w:sz w:val="72"/>
                <w:szCs w:val="56"/>
                <w:lang w:val="es-CO" w:eastAsia="es-CO"/>
              </w:rPr>
              <w:t>0.000 pesos</w:t>
            </w:r>
          </w:p>
        </w:tc>
      </w:tr>
      <w:tr w:rsidR="00BC20C0" w:rsidRPr="00BC20C0" w14:paraId="034D13FD" w14:textId="77777777" w:rsidTr="00BC20C0">
        <w:trPr>
          <w:trHeight w:val="683"/>
        </w:trPr>
        <w:tc>
          <w:tcPr>
            <w:tcW w:w="544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6A66C2D3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  <w:tr w:rsidR="00BC20C0" w:rsidRPr="00BC20C0" w14:paraId="2B3ADCEF" w14:textId="77777777" w:rsidTr="00BC20C0">
        <w:trPr>
          <w:trHeight w:val="643"/>
        </w:trPr>
        <w:tc>
          <w:tcPr>
            <w:tcW w:w="5440" w:type="dxa"/>
            <w:vMerge/>
            <w:tcBorders>
              <w:top w:val="single" w:sz="4" w:space="0" w:color="FFFFFF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3F0483A3" w14:textId="77777777" w:rsidR="00BC20C0" w:rsidRPr="00BC20C0" w:rsidRDefault="00BC20C0" w:rsidP="00BC20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56"/>
                <w:szCs w:val="56"/>
                <w:lang w:val="es-CO" w:eastAsia="es-CO"/>
              </w:rPr>
            </w:pPr>
          </w:p>
        </w:tc>
      </w:tr>
    </w:tbl>
    <w:p w14:paraId="0C3A89B4" w14:textId="77777777" w:rsidR="009C5502" w:rsidRDefault="009C5502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3CC17FCE" w14:textId="77777777" w:rsidR="00A72764" w:rsidRDefault="00A72764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6650CB43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4492C9D8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4E562AA6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  <w:bookmarkStart w:id="0" w:name="_GoBack"/>
      <w:bookmarkEnd w:id="0"/>
    </w:p>
    <w:p w14:paraId="5AAF1192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09420421" w14:textId="77777777" w:rsidR="00BC20C0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44A523A8" w14:textId="77777777" w:rsidR="00BC20C0" w:rsidRPr="002D79D4" w:rsidRDefault="00BC20C0" w:rsidP="00A72764">
      <w:pPr>
        <w:pStyle w:val="Prrafodelista"/>
        <w:spacing w:after="0"/>
        <w:ind w:left="284" w:right="-166"/>
        <w:rPr>
          <w:rFonts w:ascii="Century Gothic" w:hAnsi="Century Gothic"/>
          <w:sz w:val="24"/>
          <w:szCs w:val="28"/>
          <w:lang w:val="es-ES" w:eastAsia="es-ES"/>
        </w:rPr>
      </w:pPr>
    </w:p>
    <w:p w14:paraId="3C443BA9" w14:textId="77777777" w:rsidR="00006E5D" w:rsidRDefault="00006E5D" w:rsidP="00A72764">
      <w:pPr>
        <w:pStyle w:val="Prrafodelista"/>
        <w:spacing w:after="0"/>
        <w:ind w:left="-567" w:right="-308"/>
        <w:jc w:val="center"/>
        <w:rPr>
          <w:rFonts w:ascii="Century Gothic" w:hAnsi="Century Gothic" w:cstheme="minorHAnsi"/>
          <w:sz w:val="24"/>
          <w:szCs w:val="20"/>
        </w:rPr>
      </w:pPr>
    </w:p>
    <w:p w14:paraId="0E55AA51" w14:textId="6C5CB979" w:rsidR="009C5502" w:rsidRPr="00365785" w:rsidRDefault="009C5502" w:rsidP="007C750F">
      <w:pPr>
        <w:pStyle w:val="Prrafodelista"/>
        <w:spacing w:after="0"/>
        <w:ind w:left="426" w:right="-308"/>
        <w:rPr>
          <w:rFonts w:ascii="Century Gothic" w:hAnsi="Century Gothic" w:cstheme="minorHAnsi"/>
          <w:sz w:val="24"/>
          <w:szCs w:val="28"/>
          <w:lang w:val="es-ES" w:eastAsia="es-ES"/>
        </w:rPr>
      </w:pPr>
      <w:r w:rsidRPr="00365785">
        <w:rPr>
          <w:rFonts w:ascii="Century Gothic" w:hAnsi="Century Gothic" w:cstheme="minorHAnsi"/>
          <w:sz w:val="20"/>
          <w:szCs w:val="20"/>
        </w:rPr>
        <w:t>*Los niños de 0-3 años sólo cancelan asistencia médica de $30.000*</w:t>
      </w:r>
    </w:p>
    <w:p w14:paraId="0773A771" w14:textId="0020CF42" w:rsidR="009C5502" w:rsidRPr="00365785" w:rsidRDefault="009C5502" w:rsidP="007C750F">
      <w:pPr>
        <w:spacing w:after="0" w:line="240" w:lineRule="auto"/>
        <w:ind w:left="426" w:right="-308"/>
        <w:rPr>
          <w:rFonts w:ascii="Century Gothic" w:hAnsi="Century Gothic" w:cstheme="minorHAnsi"/>
          <w:sz w:val="20"/>
          <w:szCs w:val="20"/>
        </w:rPr>
      </w:pPr>
      <w:r w:rsidRPr="00365785">
        <w:rPr>
          <w:rFonts w:ascii="Century Gothic" w:hAnsi="Century Gothic" w:cstheme="minorHAnsi"/>
          <w:sz w:val="20"/>
          <w:szCs w:val="20"/>
        </w:rPr>
        <w:t>*</w:t>
      </w:r>
      <w:r w:rsidR="005D229B" w:rsidRPr="00365785">
        <w:rPr>
          <w:rFonts w:ascii="Century Gothic" w:hAnsi="Century Gothic" w:cstheme="minorHAnsi"/>
          <w:sz w:val="20"/>
          <w:szCs w:val="20"/>
        </w:rPr>
        <w:t>Suplemento acomodación doble $45</w:t>
      </w:r>
      <w:r w:rsidRPr="00365785">
        <w:rPr>
          <w:rFonts w:ascii="Century Gothic" w:hAnsi="Century Gothic" w:cstheme="minorHAnsi"/>
          <w:sz w:val="20"/>
          <w:szCs w:val="20"/>
        </w:rPr>
        <w:t>.000 por persona.*</w:t>
      </w:r>
    </w:p>
    <w:p w14:paraId="7AEB4E7F" w14:textId="77777777" w:rsidR="009C5502" w:rsidRPr="00365785" w:rsidRDefault="009C5502" w:rsidP="007C750F">
      <w:pPr>
        <w:spacing w:after="0" w:line="240" w:lineRule="auto"/>
        <w:ind w:left="426" w:right="-308"/>
        <w:rPr>
          <w:rFonts w:ascii="Century Gothic" w:hAnsi="Century Gothic" w:cstheme="minorHAnsi"/>
          <w:sz w:val="20"/>
          <w:szCs w:val="20"/>
        </w:rPr>
      </w:pPr>
      <w:r w:rsidRPr="00365785">
        <w:rPr>
          <w:rFonts w:ascii="Century Gothic" w:hAnsi="Century Gothic" w:cstheme="minorHAnsi"/>
          <w:sz w:val="20"/>
          <w:szCs w:val="20"/>
        </w:rPr>
        <w:t>*Suplemento acomodación sencilla por noche $60.000 por persona.*</w:t>
      </w:r>
    </w:p>
    <w:p w14:paraId="302F6409" w14:textId="77777777" w:rsidR="009C5502" w:rsidRPr="00365785" w:rsidRDefault="009C5502" w:rsidP="007C750F">
      <w:pPr>
        <w:spacing w:after="0" w:line="240" w:lineRule="auto"/>
        <w:ind w:left="426" w:right="-308"/>
        <w:rPr>
          <w:rFonts w:ascii="Century Gothic" w:hAnsi="Century Gothic" w:cstheme="minorHAnsi"/>
          <w:sz w:val="20"/>
          <w:szCs w:val="20"/>
        </w:rPr>
      </w:pPr>
      <w:r w:rsidRPr="00365785">
        <w:rPr>
          <w:rFonts w:ascii="Century Gothic" w:hAnsi="Century Gothic" w:cstheme="minorHAnsi"/>
          <w:sz w:val="20"/>
          <w:szCs w:val="20"/>
        </w:rPr>
        <w:t>*Todos los servicios adicionales al alojamiento, serán operados directamente por la agencia.*</w:t>
      </w:r>
    </w:p>
    <w:p w14:paraId="251D7787" w14:textId="77777777" w:rsidR="009C5502" w:rsidRPr="00365785" w:rsidRDefault="009C5502" w:rsidP="007C750F">
      <w:pPr>
        <w:pStyle w:val="Sinespaciado"/>
        <w:ind w:left="426" w:right="-308"/>
        <w:rPr>
          <w:rFonts w:ascii="Century Gothic" w:hAnsi="Century Gothic" w:cstheme="minorHAnsi"/>
          <w:sz w:val="20"/>
          <w:szCs w:val="20"/>
          <w:u w:val="single"/>
        </w:rPr>
      </w:pPr>
      <w:r w:rsidRPr="00365785">
        <w:rPr>
          <w:rFonts w:ascii="Century Gothic" w:hAnsi="Century Gothic" w:cstheme="minorHAnsi"/>
          <w:sz w:val="20"/>
          <w:szCs w:val="20"/>
          <w:u w:val="single"/>
        </w:rPr>
        <w:t>* Suplemento para transporte exclusivo de 1-4 personas $900.000*</w:t>
      </w:r>
    </w:p>
    <w:p w14:paraId="767F29BE" w14:textId="77777777" w:rsidR="009C5502" w:rsidRPr="00365785" w:rsidRDefault="009C5502" w:rsidP="007C750F">
      <w:pPr>
        <w:spacing w:after="0" w:line="240" w:lineRule="auto"/>
        <w:ind w:left="426" w:right="-308"/>
        <w:rPr>
          <w:rFonts w:ascii="Century Gothic" w:hAnsi="Century Gothic" w:cstheme="minorHAnsi"/>
          <w:sz w:val="20"/>
          <w:szCs w:val="20"/>
        </w:rPr>
      </w:pPr>
      <w:r w:rsidRPr="00365785">
        <w:rPr>
          <w:rFonts w:ascii="Century Gothic" w:hAnsi="Century Gothic" w:cstheme="minorHAnsi"/>
          <w:sz w:val="20"/>
          <w:szCs w:val="20"/>
        </w:rPr>
        <w:t>*Tarifas sujetas a disponibilidad y cambios sin previo aviso.*</w:t>
      </w:r>
    </w:p>
    <w:p w14:paraId="0771449B" w14:textId="14CEFA2E" w:rsidR="006A2182" w:rsidRDefault="009C5502" w:rsidP="007C750F">
      <w:pPr>
        <w:spacing w:after="0" w:line="240" w:lineRule="auto"/>
        <w:ind w:left="426" w:right="-308"/>
        <w:rPr>
          <w:rFonts w:ascii="Century Gothic" w:hAnsi="Century Gothic" w:cstheme="minorHAnsi"/>
          <w:b/>
          <w:sz w:val="20"/>
          <w:szCs w:val="20"/>
        </w:rPr>
      </w:pPr>
      <w:r w:rsidRPr="00365785">
        <w:rPr>
          <w:rFonts w:ascii="Century Gothic" w:hAnsi="Century Gothic" w:cstheme="minorHAnsi"/>
          <w:sz w:val="20"/>
          <w:szCs w:val="20"/>
        </w:rPr>
        <w:t>*</w:t>
      </w:r>
      <w:r w:rsidRPr="00365785">
        <w:rPr>
          <w:rFonts w:ascii="Century Gothic" w:hAnsi="Century Gothic" w:cstheme="minorHAnsi"/>
          <w:b/>
          <w:sz w:val="20"/>
          <w:szCs w:val="20"/>
        </w:rPr>
        <w:t>Todas las salidas</w:t>
      </w:r>
      <w:r w:rsidR="00365785" w:rsidRPr="00365785">
        <w:rPr>
          <w:rFonts w:ascii="Century Gothic" w:hAnsi="Century Gothic" w:cstheme="minorHAnsi"/>
          <w:b/>
          <w:sz w:val="20"/>
          <w:szCs w:val="20"/>
        </w:rPr>
        <w:t xml:space="preserve"> son regulares (tipo excursión)</w:t>
      </w:r>
    </w:p>
    <w:p w14:paraId="63607307" w14:textId="0629B5DA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b/>
          <w:sz w:val="20"/>
          <w:szCs w:val="20"/>
        </w:rPr>
      </w:pPr>
    </w:p>
    <w:p w14:paraId="09322BAA" w14:textId="64C1C676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b/>
          <w:sz w:val="20"/>
          <w:szCs w:val="20"/>
        </w:rPr>
      </w:pPr>
    </w:p>
    <w:p w14:paraId="5D04F928" w14:textId="5B354EEF" w:rsidR="007C750F" w:rsidRP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b/>
          <w:sz w:val="24"/>
          <w:szCs w:val="20"/>
          <w:lang w:val="es-CO"/>
        </w:rPr>
      </w:pPr>
      <w:r w:rsidRPr="007C750F">
        <w:rPr>
          <w:rFonts w:ascii="Century Gothic" w:hAnsi="Century Gothic" w:cstheme="minorHAnsi"/>
          <w:b/>
          <w:sz w:val="24"/>
          <w:szCs w:val="20"/>
          <w:lang w:val="es-CO"/>
        </w:rPr>
        <w:lastRenderedPageBreak/>
        <w:t>HOTELES</w:t>
      </w:r>
    </w:p>
    <w:tbl>
      <w:tblPr>
        <w:tblpPr w:leftFromText="180" w:rightFromText="180" w:bottomFromText="200" w:vertAnchor="text" w:horzAnchor="margin" w:tblpXSpec="center" w:tblpY="529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7C750F" w14:paraId="3DDC20E7" w14:textId="77777777" w:rsidTr="007C750F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187E3C4D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7C750F" w14:paraId="7A7656F1" w14:textId="77777777" w:rsidTr="007C750F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40E709F8" w14:textId="77777777" w:rsidR="007C750F" w:rsidRDefault="007C750F" w:rsidP="007C75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7C750F" w14:paraId="7561BEB5" w14:textId="77777777" w:rsidTr="007C750F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8F25250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34C9D27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D35D60E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7C750F" w14:paraId="2F8CBADD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E2DF9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968BFE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853D48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7C750F" w14:paraId="5C16AC95" w14:textId="77777777" w:rsidTr="007C750F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9839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6AAA8C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1DA384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7C750F" w14:paraId="40677D98" w14:textId="77777777" w:rsidTr="007C750F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E7C1B8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FF97C6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E3803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7C750F" w14:paraId="35340A5B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F407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239924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B6E9C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7C750F" w14:paraId="1B3DE19E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7E175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51DC4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7CD681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7C750F" w14:paraId="43A2770A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051A34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CB1262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8D1D1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7C750F" w14:paraId="5093A78C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BD997E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B64EF6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02B8D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7C750F" w14:paraId="42354462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8F9248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BA7A0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8A8C4D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10CD6906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8D3859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B7728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B11708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2CD227E8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42B9DC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10CF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BCDC7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1F546E30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51B63E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C91C8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581CC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0068DCB3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13D8E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4782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33058E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6BA002D8" w14:textId="77777777" w:rsidTr="007C750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776C6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4692A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035351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4CC4DC2" w14:textId="3CCFFAAC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sz w:val="16"/>
          <w:szCs w:val="20"/>
          <w:lang w:val="es-CO"/>
        </w:rPr>
      </w:pPr>
    </w:p>
    <w:p w14:paraId="11D0613E" w14:textId="022F4951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sz w:val="16"/>
          <w:szCs w:val="20"/>
          <w:lang w:val="es-CO"/>
        </w:rPr>
      </w:pPr>
    </w:p>
    <w:p w14:paraId="6B1C47F8" w14:textId="3701E0FE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sz w:val="16"/>
          <w:szCs w:val="20"/>
          <w:lang w:val="es-CO"/>
        </w:rPr>
      </w:pPr>
    </w:p>
    <w:p w14:paraId="5E215068" w14:textId="3F168158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sz w:val="16"/>
          <w:szCs w:val="20"/>
          <w:lang w:val="es-CO"/>
        </w:rPr>
      </w:pPr>
    </w:p>
    <w:tbl>
      <w:tblPr>
        <w:tblpPr w:leftFromText="180" w:rightFromText="180" w:bottomFromText="200" w:vertAnchor="text" w:horzAnchor="margin" w:tblpXSpec="center" w:tblpY="6125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7C750F" w:rsidRPr="000E5A3F" w14:paraId="05AAAD01" w14:textId="77777777" w:rsidTr="007C750F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577A30B0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7C750F" w:rsidRPr="000E5A3F" w14:paraId="5C788E6B" w14:textId="77777777" w:rsidTr="007C750F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7FBBA366" w14:textId="77777777" w:rsidR="007C750F" w:rsidRDefault="007C750F" w:rsidP="007C750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7C750F" w14:paraId="584E9352" w14:textId="77777777" w:rsidTr="007C750F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7FC7D3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C5C2807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6788337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7C750F" w14:paraId="5392C5B9" w14:textId="77777777" w:rsidTr="007C750F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8F6C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690BE2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9BB49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7C750F" w14:paraId="22DC76C5" w14:textId="77777777" w:rsidTr="007C750F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81AC1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74211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DE6BDA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7C750F" w14:paraId="1936CB3E" w14:textId="77777777" w:rsidTr="007C750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C51E9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34259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938A8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7C750F" w14:paraId="46EDC9D1" w14:textId="77777777" w:rsidTr="007C750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1FCDB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237DD4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F2F7F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7C750F" w14:paraId="68855041" w14:textId="77777777" w:rsidTr="007C750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6436FC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9E3624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8FDFB0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7C750F" w14:paraId="7049BA19" w14:textId="77777777" w:rsidTr="007C750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64CE57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4CBBB0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C95835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6A331CCB" w14:textId="77777777" w:rsidTr="007C750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7550E9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DCFFD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10F27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7C750F" w14:paraId="0F007F17" w14:textId="77777777" w:rsidTr="007C750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475D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8A31CA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A50D6B" w14:textId="77777777" w:rsidR="007C750F" w:rsidRDefault="007C750F" w:rsidP="007C7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D6CE575" w14:textId="35ABA733" w:rsidR="007C750F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sz w:val="16"/>
          <w:szCs w:val="20"/>
          <w:lang w:val="es-CO"/>
        </w:rPr>
      </w:pPr>
    </w:p>
    <w:p w14:paraId="153A265F" w14:textId="77777777" w:rsidR="007C750F" w:rsidRPr="00365785" w:rsidRDefault="007C750F" w:rsidP="007D1407">
      <w:pPr>
        <w:spacing w:after="0" w:line="240" w:lineRule="auto"/>
        <w:ind w:left="-567" w:right="-308"/>
        <w:jc w:val="center"/>
        <w:rPr>
          <w:rFonts w:ascii="Century Gothic" w:hAnsi="Century Gothic" w:cstheme="minorHAnsi"/>
          <w:sz w:val="16"/>
          <w:szCs w:val="20"/>
          <w:lang w:val="es-CO"/>
        </w:rPr>
      </w:pPr>
    </w:p>
    <w:sectPr w:rsidR="007C750F" w:rsidRPr="00365785" w:rsidSect="00724B09">
      <w:pgSz w:w="12240" w:h="15840" w:code="1"/>
      <w:pgMar w:top="1701" w:right="758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2CCF" w14:textId="77777777" w:rsidR="006B69D6" w:rsidRDefault="006B69D6" w:rsidP="00C14009">
      <w:pPr>
        <w:spacing w:after="0" w:line="240" w:lineRule="auto"/>
      </w:pPr>
      <w:r>
        <w:separator/>
      </w:r>
    </w:p>
  </w:endnote>
  <w:endnote w:type="continuationSeparator" w:id="0">
    <w:p w14:paraId="32453439" w14:textId="77777777" w:rsidR="006B69D6" w:rsidRDefault="006B69D6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112C7" w14:textId="77777777" w:rsidR="006B69D6" w:rsidRDefault="006B69D6" w:rsidP="00C14009">
      <w:pPr>
        <w:spacing w:after="0" w:line="240" w:lineRule="auto"/>
      </w:pPr>
      <w:r>
        <w:separator/>
      </w:r>
    </w:p>
  </w:footnote>
  <w:footnote w:type="continuationSeparator" w:id="0">
    <w:p w14:paraId="0EB1796E" w14:textId="77777777" w:rsidR="006B69D6" w:rsidRDefault="006B69D6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87.65pt;height:78.75pt" o:bullet="t">
        <v:imagedata r:id="rId1" o:title="Avatar_Universal"/>
      </v:shape>
    </w:pict>
  </w:numPicBullet>
  <w:numPicBullet w:numPicBulletId="1">
    <w:pict>
      <v:shape id="_x0000_i1070" type="#_x0000_t75" style="width:11.25pt;height:11.25pt" o:bullet="t">
        <v:imagedata r:id="rId2" o:title="mso2"/>
      </v:shape>
    </w:pict>
  </w:numPicBullet>
  <w:numPicBullet w:numPicBulletId="2">
    <w:pict>
      <v:shape id="_x0000_i1071" type="#_x0000_t75" style="width:350.4pt;height:350.4pt" o:bullet="t">
        <v:imagedata r:id="rId3" o:title="imagen 1 universal"/>
      </v:shape>
    </w:pict>
  </w:numPicBullet>
  <w:numPicBullet w:numPicBulletId="3">
    <w:pict>
      <v:shape id="_x0000_i1072" type="#_x0000_t75" style="width:11.25pt;height:11.25pt" o:bullet="t">
        <v:imagedata r:id="rId4" o:title="msoC955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001F2"/>
    <w:multiLevelType w:val="hybridMultilevel"/>
    <w:tmpl w:val="A28EBE0A"/>
    <w:lvl w:ilvl="0" w:tplc="04090007">
      <w:start w:val="1"/>
      <w:numFmt w:val="bullet"/>
      <w:lvlText w:val=""/>
      <w:lvlPicBulletId w:val="3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91FD3"/>
    <w:multiLevelType w:val="hybridMultilevel"/>
    <w:tmpl w:val="263AEDEC"/>
    <w:lvl w:ilvl="0" w:tplc="2C0A000D">
      <w:start w:val="1"/>
      <w:numFmt w:val="bullet"/>
      <w:lvlText w:val=""/>
      <w:lvlJc w:val="left"/>
      <w:pPr>
        <w:ind w:left="66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3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7"/>
  </w:num>
  <w:num w:numId="4">
    <w:abstractNumId w:val="4"/>
  </w:num>
  <w:num w:numId="5">
    <w:abstractNumId w:val="22"/>
  </w:num>
  <w:num w:numId="6">
    <w:abstractNumId w:val="24"/>
  </w:num>
  <w:num w:numId="7">
    <w:abstractNumId w:val="12"/>
  </w:num>
  <w:num w:numId="8">
    <w:abstractNumId w:val="40"/>
  </w:num>
  <w:num w:numId="9">
    <w:abstractNumId w:val="39"/>
  </w:num>
  <w:num w:numId="10">
    <w:abstractNumId w:val="5"/>
  </w:num>
  <w:num w:numId="11">
    <w:abstractNumId w:val="9"/>
  </w:num>
  <w:num w:numId="12">
    <w:abstractNumId w:val="31"/>
  </w:num>
  <w:num w:numId="13">
    <w:abstractNumId w:val="27"/>
  </w:num>
  <w:num w:numId="14">
    <w:abstractNumId w:val="23"/>
  </w:num>
  <w:num w:numId="15">
    <w:abstractNumId w:val="23"/>
  </w:num>
  <w:num w:numId="16">
    <w:abstractNumId w:val="9"/>
  </w:num>
  <w:num w:numId="17">
    <w:abstractNumId w:val="36"/>
  </w:num>
  <w:num w:numId="18">
    <w:abstractNumId w:val="25"/>
  </w:num>
  <w:num w:numId="19">
    <w:abstractNumId w:val="21"/>
  </w:num>
  <w:num w:numId="20">
    <w:abstractNumId w:val="28"/>
  </w:num>
  <w:num w:numId="21">
    <w:abstractNumId w:val="17"/>
  </w:num>
  <w:num w:numId="22">
    <w:abstractNumId w:val="29"/>
  </w:num>
  <w:num w:numId="23">
    <w:abstractNumId w:val="35"/>
  </w:num>
  <w:num w:numId="24">
    <w:abstractNumId w:val="34"/>
  </w:num>
  <w:num w:numId="25">
    <w:abstractNumId w:val="14"/>
  </w:num>
  <w:num w:numId="26">
    <w:abstractNumId w:val="9"/>
  </w:num>
  <w:num w:numId="27">
    <w:abstractNumId w:val="10"/>
  </w:num>
  <w:num w:numId="28">
    <w:abstractNumId w:val="41"/>
  </w:num>
  <w:num w:numId="29">
    <w:abstractNumId w:val="2"/>
  </w:num>
  <w:num w:numId="30">
    <w:abstractNumId w:val="44"/>
  </w:num>
  <w:num w:numId="31">
    <w:abstractNumId w:val="19"/>
  </w:num>
  <w:num w:numId="32">
    <w:abstractNumId w:val="16"/>
  </w:num>
  <w:num w:numId="33">
    <w:abstractNumId w:val="11"/>
  </w:num>
  <w:num w:numId="34">
    <w:abstractNumId w:val="3"/>
  </w:num>
  <w:num w:numId="35">
    <w:abstractNumId w:val="38"/>
  </w:num>
  <w:num w:numId="36">
    <w:abstractNumId w:val="30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3"/>
  </w:num>
  <w:num w:numId="41">
    <w:abstractNumId w:val="15"/>
  </w:num>
  <w:num w:numId="42">
    <w:abstractNumId w:val="26"/>
  </w:num>
  <w:num w:numId="43">
    <w:abstractNumId w:val="43"/>
  </w:num>
  <w:num w:numId="44">
    <w:abstractNumId w:val="42"/>
  </w:num>
  <w:num w:numId="45">
    <w:abstractNumId w:val="7"/>
  </w:num>
  <w:num w:numId="46">
    <w:abstractNumId w:val="6"/>
  </w:num>
  <w:num w:numId="47">
    <w:abstractNumId w:val="32"/>
  </w:num>
  <w:num w:numId="4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06E5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461AB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65785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5A7D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D229B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B69D6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09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C750F"/>
    <w:rsid w:val="007D1407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36958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A6161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5502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2764"/>
    <w:rsid w:val="00A73BC0"/>
    <w:rsid w:val="00A74780"/>
    <w:rsid w:val="00A74848"/>
    <w:rsid w:val="00A842A3"/>
    <w:rsid w:val="00AA18FC"/>
    <w:rsid w:val="00AA1BD7"/>
    <w:rsid w:val="00AB0BEB"/>
    <w:rsid w:val="00AB4CB5"/>
    <w:rsid w:val="00AC0191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20C0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4E2E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00CA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A311-E36B-4A41-8E95-1CAD50BD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5</cp:revision>
  <cp:lastPrinted>2018-05-10T20:19:00Z</cp:lastPrinted>
  <dcterms:created xsi:type="dcterms:W3CDTF">2024-05-04T17:05:00Z</dcterms:created>
  <dcterms:modified xsi:type="dcterms:W3CDTF">2026-01-27T01:46:00Z</dcterms:modified>
</cp:coreProperties>
</file>